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08" w:rsidRDefault="007B3028" w:rsidP="000D0508">
      <w:pPr>
        <w:pStyle w:val="BodyText"/>
        <w:spacing w:before="90"/>
        <w:ind w:left="3544" w:right="3765"/>
        <w:jc w:val="center"/>
        <w:rPr>
          <w:spacing w:val="-57"/>
        </w:rPr>
      </w:pPr>
      <w:r>
        <w:tab/>
      </w:r>
      <w:r w:rsidR="000D0508">
        <w:t>BHUBANANANDA ODISHA SCHOOL OF ENGINEERING, CUTTACK</w:t>
      </w:r>
      <w:r w:rsidR="000D0508">
        <w:rPr>
          <w:spacing w:val="-57"/>
        </w:rPr>
        <w:t xml:space="preserve"> </w:t>
      </w:r>
    </w:p>
    <w:p w:rsidR="000D0508" w:rsidRDefault="000D0508" w:rsidP="000D0508">
      <w:pPr>
        <w:pStyle w:val="BodyText"/>
        <w:spacing w:before="90"/>
        <w:ind w:left="3544" w:right="3765"/>
        <w:jc w:val="center"/>
      </w:pP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CIVIL ENGINEERING</w:t>
      </w:r>
    </w:p>
    <w:p w:rsidR="000D0508" w:rsidRDefault="000D0508" w:rsidP="000D0508">
      <w:pPr>
        <w:pStyle w:val="BodyText"/>
        <w:jc w:val="center"/>
        <w:rPr>
          <w:sz w:val="20"/>
        </w:rPr>
      </w:pPr>
    </w:p>
    <w:p w:rsidR="000D0508" w:rsidRDefault="000D0508" w:rsidP="000D0508">
      <w:pPr>
        <w:pStyle w:val="BodyText"/>
        <w:spacing w:before="6"/>
        <w:jc w:val="center"/>
        <w:rPr>
          <w:sz w:val="15"/>
        </w:rPr>
      </w:pPr>
      <w:r>
        <w:rPr>
          <w:noProof/>
        </w:rPr>
        <w:drawing>
          <wp:inline distT="0" distB="0" distL="0" distR="0">
            <wp:extent cx="1224280" cy="1470660"/>
            <wp:effectExtent l="19050" t="0" r="0" b="0"/>
            <wp:docPr id="3" name="image1.png" descr="C:\Users\DELL\AppData\Local\Microsoft\Windows\INetCache\Content.Word\800px-BOSE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508" w:rsidRDefault="000D0508" w:rsidP="000D0508">
      <w:pPr>
        <w:pStyle w:val="BodyText"/>
        <w:spacing w:before="9"/>
        <w:jc w:val="center"/>
        <w:rPr>
          <w:sz w:val="20"/>
        </w:rPr>
      </w:pPr>
    </w:p>
    <w:p w:rsidR="000D0508" w:rsidRDefault="000D0508" w:rsidP="000D0508">
      <w:pPr>
        <w:pStyle w:val="BodyText"/>
        <w:ind w:left="3544" w:right="3762"/>
        <w:jc w:val="center"/>
      </w:pPr>
      <w:r>
        <w:rPr>
          <w:u w:val="thick"/>
        </w:rPr>
        <w:t>LESSON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</w:p>
    <w:p w:rsidR="000D0508" w:rsidRDefault="000D0508" w:rsidP="000D0508">
      <w:pPr>
        <w:pStyle w:val="BodyText"/>
        <w:jc w:val="center"/>
        <w:rPr>
          <w:sz w:val="20"/>
        </w:rPr>
      </w:pPr>
    </w:p>
    <w:p w:rsidR="000D0508" w:rsidRDefault="000D0508" w:rsidP="000D0508">
      <w:pPr>
        <w:pStyle w:val="BodyText"/>
        <w:jc w:val="center"/>
        <w:rPr>
          <w:sz w:val="20"/>
        </w:rPr>
      </w:pPr>
    </w:p>
    <w:p w:rsidR="000D0508" w:rsidRDefault="000D0508" w:rsidP="000D0508">
      <w:pPr>
        <w:pStyle w:val="BodyText"/>
        <w:jc w:val="center"/>
        <w:rPr>
          <w:sz w:val="20"/>
        </w:rPr>
      </w:pPr>
    </w:p>
    <w:p w:rsidR="000D0508" w:rsidRDefault="000D0508" w:rsidP="000D0508">
      <w:pPr>
        <w:pStyle w:val="BodyText"/>
        <w:spacing w:before="3"/>
        <w:jc w:val="center"/>
        <w:rPr>
          <w:sz w:val="26"/>
        </w:rPr>
      </w:pPr>
    </w:p>
    <w:tbl>
      <w:tblPr>
        <w:tblW w:w="14008" w:type="dxa"/>
        <w:tblInd w:w="-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75"/>
        <w:gridCol w:w="6133"/>
      </w:tblGrid>
      <w:tr w:rsidR="000D0508" w:rsidTr="00E84BBC">
        <w:trPr>
          <w:trHeight w:val="377"/>
        </w:trPr>
        <w:tc>
          <w:tcPr>
            <w:tcW w:w="7875" w:type="dxa"/>
          </w:tcPr>
          <w:p w:rsidR="000D0508" w:rsidRPr="000D0508" w:rsidRDefault="000D0508" w:rsidP="000D0508">
            <w:pPr>
              <w:pStyle w:val="TableParagraph"/>
              <w:spacing w:line="311" w:lineRule="exact"/>
              <w:ind w:left="200"/>
              <w:rPr>
                <w:rFonts w:ascii="Times New Roman"/>
                <w:sz w:val="28"/>
                <w:szCs w:val="28"/>
              </w:rPr>
            </w:pPr>
            <w:r w:rsidRPr="000D0508">
              <w:rPr>
                <w:rFonts w:ascii="Times New Roman"/>
                <w:sz w:val="28"/>
                <w:szCs w:val="28"/>
              </w:rPr>
              <w:t>SUBJECT:</w:t>
            </w:r>
            <w:r w:rsidRPr="000D0508">
              <w:rPr>
                <w:rFonts w:ascii="Times New Roman"/>
                <w:spacing w:val="-2"/>
                <w:sz w:val="28"/>
                <w:szCs w:val="28"/>
              </w:rPr>
              <w:t xml:space="preserve"> </w:t>
            </w:r>
            <w:r w:rsidRPr="000D0508">
              <w:rPr>
                <w:rFonts w:ascii="Times New Roman" w:hAnsi="Times New Roman" w:cs="Times New Roman"/>
                <w:sz w:val="28"/>
                <w:szCs w:val="28"/>
              </w:rPr>
              <w:t xml:space="preserve">CONSTRUCTION MANAGEMENT </w:t>
            </w:r>
            <w:r w:rsidRPr="000D0508">
              <w:rPr>
                <w:rFonts w:ascii="Times New Roman"/>
                <w:sz w:val="28"/>
                <w:szCs w:val="28"/>
              </w:rPr>
              <w:t>(TH</w:t>
            </w:r>
            <w:r w:rsidRPr="000D0508">
              <w:rPr>
                <w:rFonts w:ascii="Times New Roman"/>
                <w:spacing w:val="-3"/>
                <w:sz w:val="28"/>
                <w:szCs w:val="28"/>
              </w:rPr>
              <w:t xml:space="preserve"> 2</w:t>
            </w:r>
            <w:r w:rsidRPr="000D0508">
              <w:rPr>
                <w:rFonts w:ascii="Times New Roman"/>
                <w:sz w:val="28"/>
                <w:szCs w:val="28"/>
              </w:rPr>
              <w:t>)</w:t>
            </w:r>
          </w:p>
        </w:tc>
        <w:tc>
          <w:tcPr>
            <w:tcW w:w="6133" w:type="dxa"/>
          </w:tcPr>
          <w:p w:rsidR="000D0508" w:rsidRDefault="000D0508" w:rsidP="00E84BBC">
            <w:pPr>
              <w:pStyle w:val="TableParagraph"/>
              <w:spacing w:line="311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ACCADEMIC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SESSION: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2021-22</w:t>
            </w:r>
          </w:p>
        </w:tc>
      </w:tr>
      <w:tr w:rsidR="000D0508" w:rsidTr="00E84BBC">
        <w:trPr>
          <w:trHeight w:val="503"/>
        </w:trPr>
        <w:tc>
          <w:tcPr>
            <w:tcW w:w="7875" w:type="dxa"/>
          </w:tcPr>
          <w:p w:rsidR="000D0508" w:rsidRPr="000D0508" w:rsidRDefault="000D0508" w:rsidP="00E84BBC">
            <w:pPr>
              <w:pStyle w:val="TableParagraph"/>
              <w:spacing w:before="95"/>
              <w:ind w:left="200"/>
              <w:rPr>
                <w:rFonts w:ascii="Times New Roman"/>
                <w:sz w:val="28"/>
                <w:szCs w:val="28"/>
              </w:rPr>
            </w:pPr>
            <w:r w:rsidRPr="000D0508">
              <w:rPr>
                <w:rFonts w:ascii="Times New Roman"/>
                <w:sz w:val="28"/>
                <w:szCs w:val="28"/>
              </w:rPr>
              <w:t>FACULTY:</w:t>
            </w:r>
            <w:r w:rsidRPr="000D0508">
              <w:rPr>
                <w:rFonts w:ascii="Times New Roman"/>
                <w:spacing w:val="-2"/>
                <w:sz w:val="28"/>
                <w:szCs w:val="28"/>
              </w:rPr>
              <w:t xml:space="preserve"> </w:t>
            </w:r>
            <w:r w:rsidRPr="000D0508">
              <w:rPr>
                <w:rFonts w:ascii="Times New Roman" w:hAnsi="Times New Roman" w:cs="Times New Roman"/>
                <w:sz w:val="28"/>
                <w:szCs w:val="28"/>
              </w:rPr>
              <w:t>MISS SWARANAPRAVA DEVI</w:t>
            </w:r>
          </w:p>
        </w:tc>
        <w:tc>
          <w:tcPr>
            <w:tcW w:w="6133" w:type="dxa"/>
          </w:tcPr>
          <w:p w:rsidR="000D0508" w:rsidRDefault="000D0508" w:rsidP="00E84BBC">
            <w:pPr>
              <w:pStyle w:val="TableParagraph"/>
              <w:spacing w:before="95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SEMESTER:</w:t>
            </w:r>
            <w:r>
              <w:rPr>
                <w:rFonts w:ascii="Times New Roman"/>
                <w:spacing w:val="-1"/>
                <w:sz w:val="28"/>
              </w:rPr>
              <w:t xml:space="preserve"> 6</w:t>
            </w:r>
            <w:r>
              <w:rPr>
                <w:rFonts w:ascii="Times New Roman"/>
                <w:spacing w:val="-1"/>
                <w:sz w:val="28"/>
                <w:vertAlign w:val="superscript"/>
              </w:rPr>
              <w:t>TH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</w:p>
        </w:tc>
      </w:tr>
      <w:tr w:rsidR="000D0508" w:rsidTr="00E84BBC">
        <w:trPr>
          <w:trHeight w:val="396"/>
        </w:trPr>
        <w:tc>
          <w:tcPr>
            <w:tcW w:w="7875" w:type="dxa"/>
          </w:tcPr>
          <w:p w:rsidR="000D0508" w:rsidRDefault="000D0508" w:rsidP="00E84B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33" w:type="dxa"/>
          </w:tcPr>
          <w:p w:rsidR="000D0508" w:rsidRDefault="000D0508" w:rsidP="00E84BBC">
            <w:pPr>
              <w:pStyle w:val="TableParagraph"/>
              <w:spacing w:before="74" w:line="302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SEC: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</w:t>
            </w:r>
          </w:p>
        </w:tc>
      </w:tr>
    </w:tbl>
    <w:p w:rsidR="000D0508" w:rsidRDefault="000D0508" w:rsidP="000D0508">
      <w:pPr>
        <w:pStyle w:val="BodyText"/>
        <w:jc w:val="center"/>
        <w:rPr>
          <w:sz w:val="20"/>
        </w:rPr>
      </w:pPr>
    </w:p>
    <w:p w:rsidR="000D0508" w:rsidRDefault="000D0508" w:rsidP="000D0508">
      <w:pPr>
        <w:pStyle w:val="BodyText"/>
        <w:jc w:val="center"/>
        <w:rPr>
          <w:sz w:val="20"/>
        </w:rPr>
      </w:pPr>
    </w:p>
    <w:p w:rsidR="000D0508" w:rsidRDefault="000D0508" w:rsidP="000D0508">
      <w:pPr>
        <w:pStyle w:val="BodyText"/>
        <w:jc w:val="center"/>
        <w:rPr>
          <w:sz w:val="20"/>
        </w:rPr>
      </w:pPr>
    </w:p>
    <w:p w:rsidR="000D0508" w:rsidRDefault="000D0508" w:rsidP="000D0508">
      <w:pPr>
        <w:pStyle w:val="BodyText"/>
        <w:jc w:val="center"/>
        <w:rPr>
          <w:sz w:val="20"/>
        </w:rPr>
      </w:pPr>
    </w:p>
    <w:p w:rsidR="000D0508" w:rsidRDefault="000D0508" w:rsidP="000D0508">
      <w:pPr>
        <w:pStyle w:val="BodyText"/>
        <w:jc w:val="center"/>
        <w:rPr>
          <w:sz w:val="20"/>
        </w:rPr>
      </w:pPr>
    </w:p>
    <w:p w:rsidR="000D0508" w:rsidRDefault="000D0508" w:rsidP="000D0508">
      <w:pPr>
        <w:pStyle w:val="BodyText"/>
        <w:jc w:val="center"/>
        <w:rPr>
          <w:sz w:val="20"/>
        </w:rPr>
      </w:pPr>
    </w:p>
    <w:p w:rsidR="000D0508" w:rsidRDefault="000D0508" w:rsidP="000D0508">
      <w:pPr>
        <w:pStyle w:val="BodyText"/>
        <w:jc w:val="center"/>
        <w:rPr>
          <w:sz w:val="20"/>
        </w:rPr>
      </w:pPr>
    </w:p>
    <w:p w:rsidR="000D0508" w:rsidRDefault="000D0508" w:rsidP="000D0508">
      <w:pPr>
        <w:pStyle w:val="BodyText"/>
        <w:jc w:val="center"/>
        <w:rPr>
          <w:sz w:val="20"/>
        </w:rPr>
      </w:pPr>
    </w:p>
    <w:tbl>
      <w:tblPr>
        <w:tblpPr w:leftFromText="180" w:rightFromText="180" w:vertAnchor="text" w:horzAnchor="page" w:tblpX="11108" w:tblpY="6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696"/>
      </w:tblGrid>
      <w:tr w:rsidR="000D0508" w:rsidTr="00E84BBC">
        <w:trPr>
          <w:trHeight w:val="316"/>
        </w:trPr>
        <w:tc>
          <w:tcPr>
            <w:tcW w:w="2696" w:type="dxa"/>
          </w:tcPr>
          <w:p w:rsidR="000D0508" w:rsidRDefault="000D0508" w:rsidP="00E84BBC">
            <w:pPr>
              <w:pStyle w:val="TableParagraph"/>
              <w:spacing w:line="296" w:lineRule="exact"/>
              <w:ind w:left="1416"/>
              <w:jc w:val="center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Sd</w:t>
            </w:r>
            <w:proofErr w:type="spellEnd"/>
            <w:r>
              <w:rPr>
                <w:rFonts w:ascii="Times New Roman"/>
                <w:sz w:val="28"/>
              </w:rPr>
              <w:t>/-</w:t>
            </w:r>
          </w:p>
        </w:tc>
      </w:tr>
      <w:tr w:rsidR="000D0508" w:rsidTr="00E84BBC">
        <w:trPr>
          <w:trHeight w:val="316"/>
        </w:trPr>
        <w:tc>
          <w:tcPr>
            <w:tcW w:w="2696" w:type="dxa"/>
          </w:tcPr>
          <w:p w:rsidR="000D0508" w:rsidRDefault="000D0508" w:rsidP="00E84BBC">
            <w:pPr>
              <w:pStyle w:val="TableParagraph"/>
              <w:spacing w:line="296" w:lineRule="exact"/>
              <w:ind w:left="20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D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(Civil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Engg</w:t>
            </w:r>
            <w:proofErr w:type="spellEnd"/>
            <w:r>
              <w:rPr>
                <w:rFonts w:ascii="Times New Roman"/>
                <w:sz w:val="28"/>
              </w:rPr>
              <w:t>.)</w:t>
            </w:r>
          </w:p>
        </w:tc>
      </w:tr>
    </w:tbl>
    <w:p w:rsidR="000D0508" w:rsidRDefault="000D0508" w:rsidP="000D0508">
      <w:pPr>
        <w:pStyle w:val="BodyText"/>
        <w:jc w:val="center"/>
        <w:rPr>
          <w:sz w:val="20"/>
        </w:rPr>
      </w:pPr>
    </w:p>
    <w:p w:rsidR="000D0508" w:rsidRDefault="000D0508" w:rsidP="000D0508">
      <w:pPr>
        <w:pStyle w:val="BodyText"/>
        <w:spacing w:before="8"/>
        <w:jc w:val="center"/>
        <w:rPr>
          <w:sz w:val="10"/>
        </w:rPr>
      </w:pPr>
    </w:p>
    <w:p w:rsidR="000D0508" w:rsidRDefault="000D0508">
      <w:pPr>
        <w:tabs>
          <w:tab w:val="left" w:pos="915"/>
        </w:tabs>
        <w:rPr>
          <w:rFonts w:ascii="Times New Roman" w:hAnsi="Times New Roman" w:cs="Times New Roman"/>
        </w:rPr>
      </w:pPr>
    </w:p>
    <w:p w:rsidR="000D0508" w:rsidRDefault="000D0508">
      <w:pPr>
        <w:tabs>
          <w:tab w:val="left" w:pos="915"/>
        </w:tabs>
        <w:rPr>
          <w:rFonts w:ascii="Times New Roman" w:hAnsi="Times New Roman" w:cs="Times New Roman"/>
        </w:rPr>
      </w:pPr>
    </w:p>
    <w:p w:rsidR="000D0508" w:rsidRDefault="000D0508">
      <w:pPr>
        <w:tabs>
          <w:tab w:val="left" w:pos="915"/>
        </w:tabs>
        <w:rPr>
          <w:rFonts w:ascii="Times New Roman" w:hAnsi="Times New Roman" w:cs="Times New Roman"/>
        </w:rPr>
      </w:pPr>
    </w:p>
    <w:p w:rsidR="000D0508" w:rsidRDefault="000D0508">
      <w:pPr>
        <w:tabs>
          <w:tab w:val="left" w:pos="915"/>
        </w:tabs>
        <w:rPr>
          <w:rFonts w:ascii="Times New Roman" w:hAnsi="Times New Roman" w:cs="Times New Roman"/>
        </w:rPr>
      </w:pPr>
    </w:p>
    <w:p w:rsidR="000D0508" w:rsidRDefault="000D0508">
      <w:pPr>
        <w:tabs>
          <w:tab w:val="left" w:pos="915"/>
        </w:tabs>
        <w:rPr>
          <w:rFonts w:ascii="Times New Roman" w:hAnsi="Times New Roman" w:cs="Times New Roman"/>
        </w:rPr>
      </w:pPr>
    </w:p>
    <w:p w:rsidR="00E27BE1" w:rsidRDefault="007B3028">
      <w:pPr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W w:w="15559" w:type="dxa"/>
        <w:tblLayout w:type="fixed"/>
        <w:tblLook w:val="04A0"/>
      </w:tblPr>
      <w:tblGrid>
        <w:gridCol w:w="2518"/>
        <w:gridCol w:w="2410"/>
        <w:gridCol w:w="2551"/>
        <w:gridCol w:w="8080"/>
      </w:tblGrid>
      <w:tr w:rsidR="00E27BE1">
        <w:trPr>
          <w:cantSplit/>
          <w:trHeight w:val="1219"/>
        </w:trPr>
        <w:tc>
          <w:tcPr>
            <w:tcW w:w="2518" w:type="dxa"/>
            <w:vAlign w:val="center"/>
          </w:tcPr>
          <w:p w:rsidR="00E27BE1" w:rsidRDefault="007B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Discipline: </w:t>
            </w:r>
          </w:p>
          <w:p w:rsidR="00E27BE1" w:rsidRDefault="007B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 Engineering</w:t>
            </w:r>
          </w:p>
        </w:tc>
        <w:tc>
          <w:tcPr>
            <w:tcW w:w="4961" w:type="dxa"/>
            <w:gridSpan w:val="2"/>
            <w:vAlign w:val="center"/>
          </w:tcPr>
          <w:p w:rsidR="00E27BE1" w:rsidRDefault="007B3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Semester: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  <w:p w:rsidR="00E27BE1" w:rsidRDefault="007B3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Sec:C</w:t>
            </w:r>
          </w:p>
        </w:tc>
        <w:tc>
          <w:tcPr>
            <w:tcW w:w="8080" w:type="dxa"/>
            <w:vAlign w:val="center"/>
          </w:tcPr>
          <w:p w:rsidR="00E27BE1" w:rsidRDefault="007B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Teaching Faculty:</w:t>
            </w:r>
          </w:p>
          <w:p w:rsidR="00E27BE1" w:rsidRDefault="000D0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MISS </w:t>
            </w:r>
            <w:r w:rsidR="007B3028">
              <w:rPr>
                <w:rFonts w:ascii="Times New Roman" w:hAnsi="Times New Roman" w:cs="Times New Roman"/>
                <w:b/>
                <w:sz w:val="24"/>
                <w:szCs w:val="24"/>
              </w:rPr>
              <w:t>SWARANAPRAVA DEVI</w:t>
            </w:r>
          </w:p>
        </w:tc>
      </w:tr>
      <w:tr w:rsidR="00E27BE1">
        <w:trPr>
          <w:cantSplit/>
          <w:trHeight w:val="1219"/>
        </w:trPr>
        <w:tc>
          <w:tcPr>
            <w:tcW w:w="2518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</w:p>
          <w:p w:rsidR="00E27BE1" w:rsidRDefault="007B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CONSTRUCTION MANAGEMENT </w:t>
            </w:r>
          </w:p>
        </w:tc>
        <w:tc>
          <w:tcPr>
            <w:tcW w:w="4961" w:type="dxa"/>
            <w:gridSpan w:val="2"/>
            <w:vAlign w:val="center"/>
          </w:tcPr>
          <w:p w:rsidR="00E27BE1" w:rsidRDefault="007B3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Days / week class allotted: 04 period per week ( MON—1 Period, TUE---1period THUS---1 Period, Fri -- 1 Period )</w:t>
            </w:r>
          </w:p>
        </w:tc>
        <w:tc>
          <w:tcPr>
            <w:tcW w:w="808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From Date : 10-03-2022 To Date 10-06-2022</w:t>
            </w:r>
          </w:p>
          <w:p w:rsidR="00E27BE1" w:rsidRDefault="007B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Weeks: 14</w:t>
            </w:r>
          </w:p>
        </w:tc>
      </w:tr>
      <w:tr w:rsidR="00E27BE1">
        <w:trPr>
          <w:cantSplit/>
          <w:trHeight w:val="1219"/>
        </w:trPr>
        <w:tc>
          <w:tcPr>
            <w:tcW w:w="2518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vAlign w:val="center"/>
          </w:tcPr>
          <w:p w:rsidR="00E27BE1" w:rsidRDefault="007B3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 periods available</w:t>
            </w:r>
          </w:p>
        </w:tc>
        <w:tc>
          <w:tcPr>
            <w:tcW w:w="808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</w:tr>
      <w:tr w:rsidR="00E27BE1">
        <w:trPr>
          <w:trHeight w:val="1428"/>
        </w:trPr>
        <w:tc>
          <w:tcPr>
            <w:tcW w:w="2518" w:type="dxa"/>
            <w:vMerge w:val="restart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caps/>
              </w:rPr>
              <w:t>st</w:t>
            </w: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10/03/2022</w:t>
            </w:r>
          </w:p>
        </w:tc>
        <w:tc>
          <w:tcPr>
            <w:tcW w:w="2551" w:type="dxa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  <w:vAlign w:val="center"/>
          </w:tcPr>
          <w:p w:rsidR="00E27BE1" w:rsidRDefault="007B3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Introduction To Construction Management:</w:t>
            </w:r>
          </w:p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Aims and objectives of construction management.</w:t>
            </w:r>
          </w:p>
          <w:p w:rsidR="00E27BE1" w:rsidRDefault="007B3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Functions of construction management.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11/03/2022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  <w:vAlign w:val="center"/>
          </w:tcPr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The construction team componentsowner,engineer,architect,contractor-their         functions and interrelationship and jurisdiction.</w:t>
            </w:r>
          </w:p>
          <w:p w:rsidR="00E27BE1" w:rsidRDefault="007B3028">
            <w:r>
              <w:rPr>
                <w:rFonts w:ascii="Times New Roman" w:hAnsi="Times New Roman" w:cs="Times New Roman"/>
                <w:sz w:val="24"/>
                <w:szCs w:val="24"/>
              </w:rPr>
              <w:t>1.4 Resources for construction management-men,machines,materials,money</w:t>
            </w:r>
          </w:p>
        </w:tc>
      </w:tr>
      <w:tr w:rsidR="00E27BE1">
        <w:tc>
          <w:tcPr>
            <w:tcW w:w="2518" w:type="dxa"/>
            <w:vMerge w:val="restart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caps/>
              </w:rPr>
              <w:t>nd</w:t>
            </w: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14/03/2022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Constructional Planning</w:t>
            </w:r>
          </w:p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Importance of Construction Planning</w:t>
            </w:r>
          </w:p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Developing work breakdown structure for construction work</w:t>
            </w:r>
          </w:p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Construction Planning stages-Pre-tender stage, Post-tender stage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15/03/2022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Construction scheduling by Bar charts-preparation of Bar Charts for simple construction works.</w:t>
            </w:r>
          </w:p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 Preparation of schedules for labour materials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17/03/2022</w:t>
            </w:r>
          </w:p>
        </w:tc>
        <w:tc>
          <w:tcPr>
            <w:tcW w:w="2551" w:type="dxa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machinery, finance for small works.</w:t>
            </w:r>
          </w:p>
          <w:p w:rsidR="00E27BE1" w:rsidRDefault="007B3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2.6 Limitation of Bar charts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27BE1">
        <w:tc>
          <w:tcPr>
            <w:tcW w:w="2518" w:type="dxa"/>
            <w:vMerge w:val="restart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caps/>
              </w:rPr>
              <w:t>rd</w:t>
            </w: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21/03/2022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 Construction scheduling by network techniques-defination of terms ,PERT</w:t>
            </w:r>
          </w:p>
          <w:p w:rsidR="00E27BE1" w:rsidRDefault="007B3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CPM techniques, advantages and disadvantages of two techniques, network</w:t>
            </w:r>
          </w:p>
          <w:p w:rsidR="00E27BE1" w:rsidRDefault="007B3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analysis, estimation of time and critical path, application of PERT and CPM</w:t>
            </w:r>
          </w:p>
          <w:p w:rsidR="00E27BE1" w:rsidRDefault="007B30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techniques in sample construction works.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22/03/2022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Materials and Stores Management</w:t>
            </w:r>
          </w:p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Classification of Stores-storage of stock.</w:t>
            </w:r>
          </w:p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Issue of materials-indent , invoice, bin card.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24/03/2022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Construction Site Management</w:t>
            </w:r>
          </w:p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Job Lay out-Objectives, Review plans, specifications, Lay out of equipments</w:t>
            </w:r>
          </w:p>
        </w:tc>
      </w:tr>
      <w:tr w:rsidR="00E27BE1">
        <w:tc>
          <w:tcPr>
            <w:tcW w:w="2518" w:type="dxa"/>
            <w:vMerge/>
            <w:tcBorders>
              <w:bottom w:val="single" w:sz="4" w:space="0" w:color="000000"/>
            </w:tcBorders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25/03/2022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Location of equipment, organizing labour at site.</w:t>
            </w:r>
          </w:p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 Job lay out for different construction sites.</w:t>
            </w:r>
          </w:p>
        </w:tc>
      </w:tr>
      <w:tr w:rsidR="00E27BE1">
        <w:tc>
          <w:tcPr>
            <w:tcW w:w="2518" w:type="dxa"/>
            <w:vMerge w:val="restart"/>
            <w:tcBorders>
              <w:bottom w:val="nil"/>
            </w:tcBorders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28/03/2022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4.4 Principle of storing material at site.</w:t>
            </w:r>
          </w:p>
          <w:p w:rsidR="00E27BE1" w:rsidRDefault="007B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Construction Organization:</w:t>
            </w:r>
          </w:p>
          <w:p w:rsidR="00E27BE1" w:rsidRDefault="007B3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5.1 Introduction – Characteristics, Structure, importance.</w:t>
            </w:r>
          </w:p>
        </w:tc>
      </w:tr>
      <w:tr w:rsidR="00E27BE1">
        <w:tc>
          <w:tcPr>
            <w:tcW w:w="2518" w:type="dxa"/>
            <w:vMerge/>
            <w:tcBorders>
              <w:top w:val="nil"/>
              <w:bottom w:val="nil"/>
            </w:tcBorders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29/03/2022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Class Test 1</w:t>
            </w:r>
          </w:p>
        </w:tc>
      </w:tr>
      <w:tr w:rsidR="00E27BE1">
        <w:tc>
          <w:tcPr>
            <w:tcW w:w="2518" w:type="dxa"/>
            <w:tcBorders>
              <w:top w:val="nil"/>
            </w:tcBorders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31/03/2022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 Organization types-line and staff, functions and their characteristics</w:t>
            </w:r>
          </w:p>
        </w:tc>
      </w:tr>
      <w:tr w:rsidR="00E27BE1">
        <w:tc>
          <w:tcPr>
            <w:tcW w:w="2518" w:type="dxa"/>
            <w:vMerge w:val="restart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04/04/2022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 Principles of organization- meaning and significance of terms- control,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authority, responsibility, job &amp; task.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05/04/2022</w:t>
            </w:r>
          </w:p>
        </w:tc>
        <w:tc>
          <w:tcPr>
            <w:tcW w:w="2551" w:type="dxa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 Leadership-necessity, styles of leadership, role of leader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07/04/2022</w:t>
            </w:r>
          </w:p>
        </w:tc>
        <w:tc>
          <w:tcPr>
            <w:tcW w:w="2551" w:type="dxa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Human relations-relations with subordinates, peers, Supervisors, characteristics of group behavior</w:t>
            </w:r>
          </w:p>
        </w:tc>
      </w:tr>
      <w:tr w:rsidR="00E27BE1">
        <w:tc>
          <w:tcPr>
            <w:tcW w:w="2518" w:type="dxa"/>
            <w:vMerge/>
            <w:tcBorders>
              <w:bottom w:val="single" w:sz="4" w:space="0" w:color="000000"/>
            </w:tcBorders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08/04/2022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mob psychology, handling of grievances, absenteeism, labour welfare.</w:t>
            </w:r>
          </w:p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 Conflicts in organization-genesis of conflicts, types-intrapersonal, interpersonal, intergroup, resolving conflicts.</w:t>
            </w:r>
          </w:p>
        </w:tc>
      </w:tr>
      <w:tr w:rsidR="00E27BE1">
        <w:tc>
          <w:tcPr>
            <w:tcW w:w="2518" w:type="dxa"/>
            <w:tcBorders>
              <w:bottom w:val="nil"/>
            </w:tcBorders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11/04/2022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Construction Labour and Labour Management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 Preparing Labour schedule</w:t>
            </w:r>
          </w:p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 Essential steps for optimum labour output</w:t>
            </w:r>
          </w:p>
        </w:tc>
      </w:tr>
      <w:tr w:rsidR="00E27BE1">
        <w:tc>
          <w:tcPr>
            <w:tcW w:w="2518" w:type="dxa"/>
            <w:tcBorders>
              <w:top w:val="nil"/>
            </w:tcBorders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12/04/2022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 Labour characteristics</w:t>
            </w:r>
          </w:p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 Wages &amp; their payment</w:t>
            </w:r>
          </w:p>
        </w:tc>
      </w:tr>
      <w:tr w:rsidR="00E27BE1">
        <w:tc>
          <w:tcPr>
            <w:tcW w:w="2518" w:type="dxa"/>
            <w:vMerge w:val="restart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18/04/2022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 Labour incentives</w:t>
            </w:r>
          </w:p>
          <w:p w:rsidR="00E27BE1" w:rsidRDefault="007B3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 Motivation- Classification of motives, different approaches to motivation.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19/04/2022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Equipment Management</w:t>
            </w:r>
          </w:p>
          <w:p w:rsidR="00E27BE1" w:rsidRDefault="007B30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7.1 Preparing the equipment schedule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21/04/2022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7.2 Identification of different alternative equipment.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22/04/2022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 Importance of Owning &amp; operating costs in making</w:t>
            </w:r>
          </w:p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decisions for hiring &amp; purchase of equipment</w:t>
            </w:r>
          </w:p>
        </w:tc>
      </w:tr>
      <w:tr w:rsidR="00E27BE1">
        <w:tc>
          <w:tcPr>
            <w:tcW w:w="2518" w:type="dxa"/>
            <w:vMerge w:val="restart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25/04/2022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 Inspection and testing of equipment</w:t>
            </w:r>
          </w:p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 Equipment maintenance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26/04/2022</w:t>
            </w:r>
          </w:p>
        </w:tc>
        <w:tc>
          <w:tcPr>
            <w:tcW w:w="2551" w:type="dxa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Quality Control </w:t>
            </w:r>
          </w:p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 Concept of quality in construction</w:t>
            </w:r>
          </w:p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8.2 Quality Standards- during construction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28/04/2022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Class Test 2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29/04/2022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 after construction, destructive &amp; non destructive methods</w:t>
            </w:r>
          </w:p>
        </w:tc>
      </w:tr>
      <w:tr w:rsidR="00E27BE1">
        <w:tc>
          <w:tcPr>
            <w:tcW w:w="2518" w:type="dxa"/>
            <w:vMerge w:val="restart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02/05/2022</w:t>
            </w:r>
          </w:p>
        </w:tc>
        <w:tc>
          <w:tcPr>
            <w:tcW w:w="2551" w:type="dxa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Monitoring Progress</w:t>
            </w:r>
          </w:p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 Programme and progress of work</w:t>
            </w:r>
          </w:p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 Work study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05/05/2022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Safety Management In Construction</w:t>
            </w:r>
          </w:p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 Importance of safety</w:t>
            </w:r>
          </w:p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 causes and effects of accidents in construction works</w:t>
            </w:r>
          </w:p>
        </w:tc>
      </w:tr>
      <w:tr w:rsidR="00E27BE1">
        <w:trPr>
          <w:trHeight w:val="886"/>
        </w:trPr>
        <w:tc>
          <w:tcPr>
            <w:tcW w:w="2518" w:type="dxa"/>
            <w:vMerge/>
            <w:tcBorders>
              <w:bottom w:val="nil"/>
            </w:tcBorders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06/05/2022</w:t>
            </w:r>
          </w:p>
        </w:tc>
        <w:tc>
          <w:tcPr>
            <w:tcW w:w="2551" w:type="dxa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10.3 Safety measures in worksites for excavation, scaffolding,</w:t>
            </w:r>
          </w:p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formwork, fabrication and erection, demolition.</w:t>
            </w:r>
          </w:p>
        </w:tc>
      </w:tr>
      <w:tr w:rsidR="00E27BE1">
        <w:tc>
          <w:tcPr>
            <w:tcW w:w="2518" w:type="dxa"/>
            <w:vMerge w:val="restart"/>
            <w:tcBorders>
              <w:top w:val="single" w:sz="4" w:space="0" w:color="000000"/>
            </w:tcBorders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09/05/2022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INTERNAL ASSESSMENT </w:t>
            </w:r>
          </w:p>
        </w:tc>
      </w:tr>
      <w:tr w:rsidR="00E27BE1">
        <w:tc>
          <w:tcPr>
            <w:tcW w:w="2518" w:type="dxa"/>
            <w:vMerge/>
            <w:tcBorders>
              <w:top w:val="single" w:sz="4" w:space="0" w:color="000000"/>
            </w:tcBorders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10/05/2022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INTERNAL ASSESSMENT</w:t>
            </w:r>
          </w:p>
        </w:tc>
      </w:tr>
      <w:tr w:rsidR="00E27BE1">
        <w:tc>
          <w:tcPr>
            <w:tcW w:w="2518" w:type="dxa"/>
            <w:vMerge/>
            <w:tcBorders>
              <w:top w:val="single" w:sz="4" w:space="0" w:color="000000"/>
            </w:tcBorders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12/05/2022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10.4 Development of safety consciousness</w:t>
            </w:r>
          </w:p>
          <w:p w:rsidR="00E27BE1" w:rsidRDefault="007B302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10.5 Safety legislation- Workman</w:t>
            </w:r>
            <w:r>
              <w:rPr>
                <w:rFonts w:hAnsi="Times New Roman" w:cs="Times New Roman"/>
                <w:sz w:val="24"/>
                <w:szCs w:val="24"/>
              </w:rPr>
              <w:t>’</w:t>
            </w:r>
            <w:r>
              <w:rPr>
                <w:rFonts w:hAnsi="Times New Roman" w:cs="Times New Roman"/>
                <w:sz w:val="24"/>
                <w:szCs w:val="24"/>
              </w:rPr>
              <w:t>s compensation act, contract labour act.</w:t>
            </w:r>
          </w:p>
        </w:tc>
      </w:tr>
      <w:tr w:rsidR="00E27BE1">
        <w:tc>
          <w:tcPr>
            <w:tcW w:w="2518" w:type="dxa"/>
            <w:vMerge/>
            <w:tcBorders>
              <w:top w:val="single" w:sz="4" w:space="0" w:color="000000"/>
            </w:tcBorders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13/05/2022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Role of Vulnerability Atlas of India in construction projects</w:t>
            </w:r>
          </w:p>
          <w:p w:rsidR="00E27BE1" w:rsidRDefault="007B3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 Introduction to Vulnerability Atlas of India, Concepts of natural hazards and</w:t>
            </w:r>
          </w:p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disasters and vulnerability profile of India</w:t>
            </w:r>
          </w:p>
        </w:tc>
      </w:tr>
      <w:tr w:rsidR="00E27BE1">
        <w:tc>
          <w:tcPr>
            <w:tcW w:w="2518" w:type="dxa"/>
            <w:vMerge w:val="restart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11TH</w:t>
            </w: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17/05/2022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11.1Definition of disaster related terms.</w:t>
            </w:r>
          </w:p>
          <w:p w:rsidR="00E27BE1" w:rsidRDefault="007B3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11.2 Earthquake hazard and vulnerability, Magnitude and intensity scales of</w:t>
            </w:r>
          </w:p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earthquake, seismic zones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19/05/2022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11.2earthquake hazard maps, types of structures and damage classification, effects in housing and resistant measures.  .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20/05/2022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11.3 Wind / Cyclone hazard and vulnerability, wind speed and pressures, wind hazard and cyclone occurrence maps</w:t>
            </w:r>
          </w:p>
        </w:tc>
      </w:tr>
      <w:tr w:rsidR="003B2DF8">
        <w:tc>
          <w:tcPr>
            <w:tcW w:w="2518" w:type="dxa"/>
            <w:vMerge w:val="restart"/>
            <w:vAlign w:val="center"/>
          </w:tcPr>
          <w:p w:rsidR="003B2DF8" w:rsidRDefault="003B2DF8" w:rsidP="007A1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2410" w:type="dxa"/>
            <w:vAlign w:val="center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23/05/2022</w:t>
            </w:r>
          </w:p>
        </w:tc>
        <w:tc>
          <w:tcPr>
            <w:tcW w:w="2551" w:type="dxa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3B2DF8" w:rsidRDefault="003B2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 storm surveys and cyclone resistant measures</w:t>
            </w:r>
          </w:p>
        </w:tc>
      </w:tr>
      <w:tr w:rsidR="003B2DF8">
        <w:tc>
          <w:tcPr>
            <w:tcW w:w="2518" w:type="dxa"/>
            <w:vMerge/>
            <w:vAlign w:val="center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24/05/2022</w:t>
            </w:r>
          </w:p>
        </w:tc>
        <w:tc>
          <w:tcPr>
            <w:tcW w:w="2551" w:type="dxa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3B2DF8" w:rsidRDefault="003B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 Flood hazard and vulnerability</w:t>
            </w:r>
          </w:p>
        </w:tc>
      </w:tr>
      <w:tr w:rsidR="003B2DF8">
        <w:tc>
          <w:tcPr>
            <w:tcW w:w="2518" w:type="dxa"/>
            <w:vMerge/>
            <w:vAlign w:val="center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26/05/2022</w:t>
            </w:r>
          </w:p>
        </w:tc>
        <w:tc>
          <w:tcPr>
            <w:tcW w:w="2551" w:type="dxa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3B2DF8" w:rsidRDefault="003B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11.4 Flood hazard and Flood prone areas of the country, General protection of habitants and flood resistant construction.</w:t>
            </w:r>
          </w:p>
        </w:tc>
      </w:tr>
      <w:tr w:rsidR="003B2DF8">
        <w:tc>
          <w:tcPr>
            <w:tcW w:w="2518" w:type="dxa"/>
            <w:vMerge/>
            <w:vAlign w:val="center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27/05/2022</w:t>
            </w:r>
          </w:p>
        </w:tc>
        <w:tc>
          <w:tcPr>
            <w:tcW w:w="2551" w:type="dxa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3B2DF8" w:rsidRDefault="003B2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11.5 Landslides, Tsunamis and Thunderstorm hazards and vulnerability, </w:t>
            </w:r>
          </w:p>
        </w:tc>
      </w:tr>
      <w:tr w:rsidR="003B2DF8">
        <w:tc>
          <w:tcPr>
            <w:tcW w:w="2518" w:type="dxa"/>
            <w:vMerge w:val="restart"/>
            <w:vAlign w:val="center"/>
          </w:tcPr>
          <w:p w:rsidR="003B2DF8" w:rsidRDefault="003B2DF8" w:rsidP="003B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13TH</w:t>
            </w:r>
          </w:p>
        </w:tc>
        <w:tc>
          <w:tcPr>
            <w:tcW w:w="2410" w:type="dxa"/>
            <w:vAlign w:val="center"/>
          </w:tcPr>
          <w:p w:rsidR="003B2DF8" w:rsidRDefault="003B2DF8" w:rsidP="003B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31/05/2022</w:t>
            </w:r>
          </w:p>
        </w:tc>
        <w:tc>
          <w:tcPr>
            <w:tcW w:w="2551" w:type="dxa"/>
          </w:tcPr>
          <w:p w:rsidR="003B2DF8" w:rsidRDefault="003B2DF8" w:rsidP="003B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3B2DF8" w:rsidRDefault="003B2DF8" w:rsidP="003B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Monthly Class Test 3</w:t>
            </w:r>
          </w:p>
        </w:tc>
      </w:tr>
      <w:tr w:rsidR="003B2DF8">
        <w:tc>
          <w:tcPr>
            <w:tcW w:w="2518" w:type="dxa"/>
            <w:vMerge/>
            <w:vAlign w:val="center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02/06/2022</w:t>
            </w:r>
          </w:p>
        </w:tc>
        <w:tc>
          <w:tcPr>
            <w:tcW w:w="2551" w:type="dxa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3B2DF8" w:rsidRDefault="003B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11.5 Landslide &amp; Thunderstorm incidence maps, Measures against Tsunami hazards.</w:t>
            </w:r>
          </w:p>
        </w:tc>
      </w:tr>
      <w:tr w:rsidR="003B2DF8">
        <w:tc>
          <w:tcPr>
            <w:tcW w:w="2518" w:type="dxa"/>
            <w:vMerge/>
            <w:vAlign w:val="center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03/06/2022</w:t>
            </w:r>
          </w:p>
        </w:tc>
        <w:tc>
          <w:tcPr>
            <w:tcW w:w="2551" w:type="dxa"/>
          </w:tcPr>
          <w:p w:rsidR="003B2DF8" w:rsidRDefault="003B2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3B2DF8" w:rsidRDefault="003B2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 Housing vulnerability risk tables and usage of vulnerability atlas of India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,Inclusion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vulnerability atlas in Tender documents. </w:t>
            </w:r>
          </w:p>
        </w:tc>
      </w:tr>
      <w:tr w:rsidR="00E27BE1">
        <w:tc>
          <w:tcPr>
            <w:tcW w:w="2518" w:type="dxa"/>
            <w:vMerge w:val="restart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14TH</w:t>
            </w: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09/06/2022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Year Questions and Answers discussion</w:t>
            </w:r>
          </w:p>
        </w:tc>
      </w:tr>
      <w:tr w:rsidR="00E27BE1">
        <w:tc>
          <w:tcPr>
            <w:tcW w:w="2518" w:type="dxa"/>
            <w:vMerge/>
            <w:vAlign w:val="center"/>
          </w:tcPr>
          <w:p w:rsidR="00E27BE1" w:rsidRDefault="00E27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10/06/2022</w:t>
            </w:r>
          </w:p>
        </w:tc>
        <w:tc>
          <w:tcPr>
            <w:tcW w:w="2551" w:type="dxa"/>
          </w:tcPr>
          <w:p w:rsidR="00E27BE1" w:rsidRDefault="007B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E27BE1" w:rsidRDefault="007B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Previous Year Questions and Answers discussion </w:t>
            </w:r>
          </w:p>
        </w:tc>
      </w:tr>
    </w:tbl>
    <w:p w:rsidR="00E27BE1" w:rsidRDefault="00E27BE1">
      <w:pPr>
        <w:rPr>
          <w:rFonts w:ascii="Times New Roman" w:hAnsi="Times New Roman" w:cs="Times New Roman"/>
        </w:rPr>
      </w:pPr>
    </w:p>
    <w:sectPr w:rsidR="00E27BE1" w:rsidSect="000D0508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028" w:rsidRDefault="007B3028">
      <w:pPr>
        <w:spacing w:after="0" w:line="240" w:lineRule="auto"/>
      </w:pPr>
      <w:r>
        <w:separator/>
      </w:r>
    </w:p>
  </w:endnote>
  <w:endnote w:type="continuationSeparator" w:id="1">
    <w:p w:rsidR="007B3028" w:rsidRDefault="007B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028" w:rsidRDefault="007B3028">
      <w:pPr>
        <w:spacing w:after="0" w:line="240" w:lineRule="auto"/>
      </w:pPr>
      <w:r>
        <w:separator/>
      </w:r>
    </w:p>
  </w:footnote>
  <w:footnote w:type="continuationSeparator" w:id="1">
    <w:p w:rsidR="007B3028" w:rsidRDefault="007B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E1" w:rsidRDefault="007B30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 w:rsidR="00E27BE1" w:rsidRDefault="007B30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DEPARTMENT OF CIVIL ENGINEERING</w:t>
    </w:r>
  </w:p>
  <w:p w:rsidR="00E27BE1" w:rsidRDefault="007B30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LESSON PLAN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421D"/>
    <w:multiLevelType w:val="hybridMultilevel"/>
    <w:tmpl w:val="E7368398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BE1"/>
    <w:rsid w:val="000D0508"/>
    <w:rsid w:val="003B2DF8"/>
    <w:rsid w:val="007207DB"/>
    <w:rsid w:val="007B3028"/>
    <w:rsid w:val="00E2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DB"/>
    <w:pPr>
      <w:spacing w:after="160" w:line="259" w:lineRule="auto"/>
    </w:pPr>
    <w:rPr>
      <w:rFonts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0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7DB"/>
  </w:style>
  <w:style w:type="paragraph" w:styleId="Footer">
    <w:name w:val="footer"/>
    <w:basedOn w:val="Normal"/>
    <w:link w:val="FooterChar"/>
    <w:uiPriority w:val="99"/>
    <w:rsid w:val="00720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7DB"/>
  </w:style>
  <w:style w:type="table" w:styleId="TableGrid">
    <w:name w:val="Table Grid"/>
    <w:basedOn w:val="TableNormal"/>
    <w:uiPriority w:val="59"/>
    <w:rsid w:val="007207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7207D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207D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207D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207D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207D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207D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207D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NoSpacing">
    <w:name w:val="No Spacing"/>
    <w:uiPriority w:val="1"/>
    <w:qFormat/>
    <w:rsid w:val="007207DB"/>
    <w:pPr>
      <w:spacing w:after="0" w:line="240" w:lineRule="auto"/>
    </w:pPr>
    <w:rPr>
      <w:rFonts w:cs="Calibri"/>
      <w:lang w:val="en-US" w:eastAsia="en-IN"/>
    </w:rPr>
  </w:style>
  <w:style w:type="paragraph" w:styleId="ListParagraph">
    <w:name w:val="List Paragraph"/>
    <w:basedOn w:val="Normal"/>
    <w:uiPriority w:val="34"/>
    <w:qFormat/>
    <w:rsid w:val="007207D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D05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D050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D0508"/>
    <w:pPr>
      <w:widowControl w:val="0"/>
      <w:autoSpaceDE w:val="0"/>
      <w:autoSpaceDN w:val="0"/>
      <w:spacing w:after="0" w:line="240" w:lineRule="auto"/>
      <w:ind w:left="109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08"/>
    <w:rPr>
      <w:rFonts w:ascii="Tahoma" w:hAnsi="Tahoma" w:cs="Tahoma"/>
      <w:sz w:val="16"/>
      <w:szCs w:val="16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881</Words>
  <Characters>5022</Characters>
  <Application>Microsoft Office Word</Application>
  <DocSecurity>0</DocSecurity>
  <Lines>41</Lines>
  <Paragraphs>11</Paragraphs>
  <ScaleCrop>false</ScaleCrop>
  <Company>HP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DELL</cp:lastModifiedBy>
  <cp:revision>20</cp:revision>
  <dcterms:created xsi:type="dcterms:W3CDTF">2022-03-25T15:01:00Z</dcterms:created>
  <dcterms:modified xsi:type="dcterms:W3CDTF">2023-01-17T09:52:00Z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6ebf182ae91d4b99889d9d2098ab225b</vt:lpwstr>
  </property>
</Properties>
</file>